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78E71" w14:textId="77777777" w:rsidR="00CD7346" w:rsidRDefault="00DA4566">
      <w:pPr>
        <w:spacing w:before="61" w:line="459" w:lineRule="exact"/>
        <w:ind w:left="2137" w:right="2137"/>
        <w:jc w:val="center"/>
        <w:rPr>
          <w:b/>
          <w:sz w:val="32"/>
        </w:rPr>
      </w:pPr>
      <w:r>
        <w:rPr>
          <w:b/>
          <w:sz w:val="40"/>
        </w:rPr>
        <w:t>D</w:t>
      </w:r>
      <w:r>
        <w:rPr>
          <w:b/>
          <w:sz w:val="32"/>
        </w:rPr>
        <w:t>IANA</w:t>
      </w:r>
      <w:r>
        <w:rPr>
          <w:b/>
          <w:spacing w:val="-3"/>
          <w:sz w:val="32"/>
        </w:rPr>
        <w:t xml:space="preserve"> </w:t>
      </w:r>
      <w:r>
        <w:rPr>
          <w:b/>
          <w:sz w:val="40"/>
        </w:rPr>
        <w:t>S.</w:t>
      </w:r>
      <w:r>
        <w:rPr>
          <w:b/>
          <w:spacing w:val="-22"/>
          <w:sz w:val="40"/>
        </w:rPr>
        <w:t xml:space="preserve"> </w:t>
      </w:r>
      <w:r>
        <w:rPr>
          <w:b/>
          <w:sz w:val="40"/>
        </w:rPr>
        <w:t>F</w:t>
      </w:r>
      <w:r>
        <w:rPr>
          <w:b/>
          <w:sz w:val="32"/>
        </w:rPr>
        <w:t>RIEDMAN</w:t>
      </w:r>
    </w:p>
    <w:p w14:paraId="0B107346" w14:textId="77777777" w:rsidR="00CD7346" w:rsidRDefault="00DA4566">
      <w:pPr>
        <w:pStyle w:val="Heading1"/>
        <w:spacing w:line="275" w:lineRule="exact"/>
        <w:ind w:left="2136" w:right="2137"/>
        <w:jc w:val="center"/>
        <w:rPr>
          <w:u w:val="none"/>
        </w:rPr>
      </w:pPr>
      <w:r>
        <w:rPr>
          <w:spacing w:val="-1"/>
          <w:u w:val="none"/>
        </w:rPr>
        <w:t>GORANSON</w:t>
      </w:r>
      <w:r>
        <w:rPr>
          <w:spacing w:val="-14"/>
          <w:u w:val="none"/>
        </w:rPr>
        <w:t xml:space="preserve"> </w:t>
      </w:r>
      <w:r>
        <w:rPr>
          <w:u w:val="none"/>
        </w:rPr>
        <w:t>BAIN</w:t>
      </w:r>
      <w:r>
        <w:rPr>
          <w:spacing w:val="-14"/>
          <w:u w:val="none"/>
        </w:rPr>
        <w:t xml:space="preserve"> </w:t>
      </w:r>
      <w:r>
        <w:rPr>
          <w:u w:val="none"/>
        </w:rPr>
        <w:t>AUSLEY,</w:t>
      </w:r>
      <w:r>
        <w:rPr>
          <w:spacing w:val="-12"/>
          <w:u w:val="none"/>
        </w:rPr>
        <w:t xml:space="preserve"> </w:t>
      </w:r>
      <w:r>
        <w:rPr>
          <w:u w:val="none"/>
        </w:rPr>
        <w:t>PLLC</w:t>
      </w:r>
    </w:p>
    <w:p w14:paraId="1122FF54" w14:textId="77777777" w:rsidR="00CD7346" w:rsidRDefault="00DA4566">
      <w:pPr>
        <w:pStyle w:val="BodyText"/>
        <w:ind w:left="2139" w:right="2137"/>
        <w:jc w:val="center"/>
      </w:pPr>
      <w:r>
        <w:t>8350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Expressway,</w:t>
      </w:r>
      <w:r>
        <w:rPr>
          <w:spacing w:val="-2"/>
        </w:rPr>
        <w:t xml:space="preserve"> </w:t>
      </w:r>
      <w:r>
        <w:t>Ste.</w:t>
      </w:r>
      <w:r>
        <w:rPr>
          <w:spacing w:val="-1"/>
        </w:rPr>
        <w:t xml:space="preserve"> </w:t>
      </w:r>
      <w:r>
        <w:t>1700</w:t>
      </w:r>
    </w:p>
    <w:p w14:paraId="06A9E427" w14:textId="77777777" w:rsidR="00CD7346" w:rsidRDefault="00DA4566">
      <w:pPr>
        <w:pStyle w:val="BodyText"/>
        <w:ind w:left="2137" w:right="2137"/>
        <w:jc w:val="center"/>
      </w:pPr>
      <w:r>
        <w:t>Dallas,</w:t>
      </w:r>
      <w:r>
        <w:rPr>
          <w:spacing w:val="-1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75206</w:t>
      </w:r>
    </w:p>
    <w:p w14:paraId="3EA26D35" w14:textId="77777777" w:rsidR="00CD7346" w:rsidRDefault="00DA4566">
      <w:pPr>
        <w:pStyle w:val="BodyText"/>
        <w:ind w:left="2140" w:right="2137"/>
        <w:jc w:val="center"/>
      </w:pPr>
      <w:r>
        <w:t>(214) 373-7676 – telephone/(214) 373-9959 - facsimile</w:t>
      </w:r>
      <w:r>
        <w:rPr>
          <w:spacing w:val="-57"/>
        </w:rPr>
        <w:t xml:space="preserve"> </w:t>
      </w:r>
      <w:hyperlink r:id="rId6">
        <w:r>
          <w:rPr>
            <w:color w:val="0000FF"/>
            <w:u w:val="single" w:color="0000FF"/>
          </w:rPr>
          <w:t>dfriedman@gbafamilylaw.com</w:t>
        </w:r>
      </w:hyperlink>
    </w:p>
    <w:p w14:paraId="78445734" w14:textId="45E0E7F0" w:rsidR="00CD7346" w:rsidRDefault="00DA4566">
      <w:pPr>
        <w:pStyle w:val="BodyText"/>
        <w:spacing w:before="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76F726" wp14:editId="7C723ED2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943600" cy="1206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DBB6B" id="Rectangle 2" o:spid="_x0000_s1026" style="position:absolute;margin-left:1in;margin-top:13.8pt;width:468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0D254A2" w14:textId="77777777" w:rsidR="00CD7346" w:rsidRDefault="00CD7346">
      <w:pPr>
        <w:pStyle w:val="BodyText"/>
        <w:spacing w:before="5"/>
        <w:ind w:left="0"/>
        <w:rPr>
          <w:sz w:val="13"/>
        </w:rPr>
      </w:pPr>
    </w:p>
    <w:p w14:paraId="5005B6AC" w14:textId="77777777" w:rsidR="00CD7346" w:rsidRDefault="00DA4566">
      <w:pPr>
        <w:pStyle w:val="Heading1"/>
        <w:spacing w:before="90"/>
        <w:rPr>
          <w:u w:val="none"/>
        </w:rPr>
      </w:pPr>
      <w:r>
        <w:rPr>
          <w:u w:val="thick"/>
        </w:rPr>
        <w:t>PROFESSIONAL</w:t>
      </w:r>
    </w:p>
    <w:p w14:paraId="063DCD03" w14:textId="77777777" w:rsidR="00CD7346" w:rsidRDefault="00DA4566">
      <w:pPr>
        <w:pStyle w:val="BodyText"/>
      </w:pPr>
      <w:r>
        <w:t>Goranson Bain,</w:t>
      </w:r>
      <w:r>
        <w:rPr>
          <w:spacing w:val="-2"/>
        </w:rPr>
        <w:t xml:space="preserve"> </w:t>
      </w:r>
      <w:r>
        <w:t>PLLC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Member</w:t>
      </w:r>
    </w:p>
    <w:p w14:paraId="0BEEAE7B" w14:textId="77777777" w:rsidR="00CD7346" w:rsidRDefault="00DA4566">
      <w:pPr>
        <w:pStyle w:val="BodyText"/>
      </w:pPr>
      <w:r>
        <w:t>Diana</w:t>
      </w:r>
      <w:r>
        <w:rPr>
          <w:spacing w:val="-2"/>
        </w:rPr>
        <w:t xml:space="preserve"> </w:t>
      </w:r>
      <w:r>
        <w:t>S. Friedman, P.C. – July</w:t>
      </w:r>
      <w:r>
        <w:rPr>
          <w:spacing w:val="-8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to November</w:t>
      </w:r>
      <w:r>
        <w:rPr>
          <w:spacing w:val="1"/>
        </w:rPr>
        <w:t xml:space="preserve"> </w:t>
      </w:r>
      <w:r>
        <w:t>2015</w:t>
      </w:r>
    </w:p>
    <w:p w14:paraId="5EA8559C" w14:textId="77777777" w:rsidR="00CD7346" w:rsidRDefault="00DA4566">
      <w:pPr>
        <w:pStyle w:val="BodyText"/>
        <w:ind w:right="2497"/>
      </w:pPr>
      <w:r>
        <w:t>Partner,</w:t>
      </w:r>
      <w:r>
        <w:rPr>
          <w:spacing w:val="-2"/>
        </w:rPr>
        <w:t xml:space="preserve"> </w:t>
      </w:r>
      <w:r>
        <w:t>McCurley,</w:t>
      </w:r>
      <w:r>
        <w:rPr>
          <w:spacing w:val="1"/>
        </w:rPr>
        <w:t xml:space="preserve"> </w:t>
      </w:r>
      <w:r>
        <w:t>Kinser,</w:t>
      </w:r>
      <w:r>
        <w:rPr>
          <w:spacing w:val="-1"/>
        </w:rPr>
        <w:t xml:space="preserve"> </w:t>
      </w:r>
      <w:r>
        <w:t>McCurley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Nelson,</w:t>
      </w:r>
      <w:r>
        <w:rPr>
          <w:spacing w:val="-1"/>
        </w:rPr>
        <w:t xml:space="preserve"> </w:t>
      </w:r>
      <w:r>
        <w:t>L. L.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2001</w:t>
      </w:r>
      <w:r>
        <w:rPr>
          <w:spacing w:val="-57"/>
        </w:rPr>
        <w:t xml:space="preserve"> </w:t>
      </w:r>
      <w:r>
        <w:t>Webb,</w:t>
      </w:r>
      <w:r>
        <w:rPr>
          <w:spacing w:val="-1"/>
        </w:rPr>
        <w:t xml:space="preserve"> </w:t>
      </w:r>
      <w:r>
        <w:t>Kinser</w:t>
      </w:r>
      <w:r>
        <w:rPr>
          <w:spacing w:val="-1"/>
        </w:rPr>
        <w:t xml:space="preserve"> </w:t>
      </w:r>
      <w:r>
        <w:t>&amp; Luce, P.C. 1991</w:t>
      </w:r>
    </w:p>
    <w:p w14:paraId="7AE932F6" w14:textId="77777777" w:rsidR="00CD7346" w:rsidRDefault="00CD7346">
      <w:pPr>
        <w:pStyle w:val="BodyText"/>
        <w:ind w:left="0"/>
      </w:pPr>
    </w:p>
    <w:p w14:paraId="5F54F9C8" w14:textId="77777777" w:rsidR="00CD7346" w:rsidRDefault="00DA4566">
      <w:pPr>
        <w:pStyle w:val="Heading1"/>
        <w:rPr>
          <w:u w:val="none"/>
        </w:rPr>
      </w:pPr>
      <w:r>
        <w:rPr>
          <w:u w:val="thick"/>
        </w:rPr>
        <w:t>EDUCATION</w:t>
      </w:r>
    </w:p>
    <w:p w14:paraId="59FF5595" w14:textId="77777777" w:rsidR="00CD7346" w:rsidRDefault="00DA4566">
      <w:pPr>
        <w:pStyle w:val="BodyText"/>
      </w:pPr>
      <w:r>
        <w:t>Louisiana</w:t>
      </w:r>
      <w:r>
        <w:rPr>
          <w:spacing w:val="-2"/>
        </w:rPr>
        <w:t xml:space="preserve"> </w:t>
      </w:r>
      <w:r>
        <w:t>State University</w:t>
      </w:r>
      <w:r>
        <w:rPr>
          <w:spacing w:val="-3"/>
        </w:rPr>
        <w:t xml:space="preserve"> </w:t>
      </w:r>
      <w:r>
        <w:t>- B.S.</w:t>
      </w:r>
      <w:r>
        <w:rPr>
          <w:spacing w:val="-1"/>
        </w:rPr>
        <w:t xml:space="preserve"> </w:t>
      </w:r>
      <w:r>
        <w:t>– December</w:t>
      </w:r>
      <w:r>
        <w:rPr>
          <w:spacing w:val="-2"/>
        </w:rPr>
        <w:t xml:space="preserve"> </w:t>
      </w:r>
      <w:r>
        <w:t>1984</w:t>
      </w:r>
    </w:p>
    <w:p w14:paraId="33830C7F" w14:textId="77777777" w:rsidR="00CD7346" w:rsidRDefault="00DA4566">
      <w:pPr>
        <w:pStyle w:val="BodyText"/>
        <w:ind w:right="1181"/>
      </w:pPr>
      <w:r>
        <w:t>Southern Methodist University – J.D. cum laude - May 1991 – Order of the Coif</w:t>
      </w:r>
      <w:r>
        <w:rPr>
          <w:spacing w:val="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Certified,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 Legal</w:t>
      </w:r>
      <w:r>
        <w:rPr>
          <w:spacing w:val="-2"/>
        </w:rPr>
        <w:t xml:space="preserve"> </w:t>
      </w:r>
      <w:r>
        <w:t>Specialization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</w:p>
    <w:p w14:paraId="45833609" w14:textId="77777777" w:rsidR="00CD7346" w:rsidRDefault="00CD7346">
      <w:pPr>
        <w:pStyle w:val="BodyText"/>
        <w:ind w:left="0"/>
      </w:pPr>
    </w:p>
    <w:p w14:paraId="55BCBF33" w14:textId="77777777" w:rsidR="00CD7346" w:rsidRDefault="00DA4566">
      <w:pPr>
        <w:pStyle w:val="Heading1"/>
        <w:rPr>
          <w:u w:val="none"/>
        </w:rPr>
      </w:pPr>
      <w:r>
        <w:rPr>
          <w:u w:val="thick"/>
        </w:rPr>
        <w:t>SPECIAL</w:t>
      </w:r>
      <w:r>
        <w:rPr>
          <w:spacing w:val="-2"/>
          <w:u w:val="thick"/>
        </w:rPr>
        <w:t xml:space="preserve"> </w:t>
      </w:r>
      <w:r>
        <w:rPr>
          <w:u w:val="thick"/>
        </w:rPr>
        <w:t>RECOGNITION</w:t>
      </w:r>
    </w:p>
    <w:p w14:paraId="44FFEFC1" w14:textId="77777777" w:rsidR="00CD7346" w:rsidRDefault="00DA4566">
      <w:pPr>
        <w:pStyle w:val="BodyText"/>
        <w:ind w:right="1461"/>
      </w:pPr>
      <w:r>
        <w:t>Sam Emison Award Recipient – Texas Academy of Family Law Specialists – 2016</w:t>
      </w:r>
      <w:r>
        <w:rPr>
          <w:spacing w:val="-57"/>
        </w:rPr>
        <w:t xml:space="preserve"> </w:t>
      </w:r>
      <w:r>
        <w:t>Dallas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Dallas</w:t>
      </w:r>
      <w:r>
        <w:rPr>
          <w:spacing w:val="-1"/>
        </w:rPr>
        <w:t xml:space="preserve"> </w:t>
      </w:r>
      <w:r>
        <w:t>Fort-Worth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2016</w:t>
      </w:r>
    </w:p>
    <w:p w14:paraId="299D8BFE" w14:textId="77777777" w:rsidR="00CD7346" w:rsidRDefault="00DA4566">
      <w:pPr>
        <w:pStyle w:val="BodyText"/>
        <w:ind w:right="329"/>
      </w:pPr>
      <w:r>
        <w:t>Lawyer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Dallas/Ft.</w:t>
      </w:r>
      <w:r>
        <w:rPr>
          <w:spacing w:val="-2"/>
        </w:rPr>
        <w:t xml:space="preserve"> </w:t>
      </w:r>
      <w:r>
        <w:t>Worth,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Lawyers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America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2016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R. Price</w:t>
      </w:r>
      <w:r>
        <w:rPr>
          <w:spacing w:val="-1"/>
        </w:rPr>
        <w:t xml:space="preserve"> </w:t>
      </w:r>
      <w:r>
        <w:t>Award Recipient,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Section – 2014</w:t>
      </w:r>
    </w:p>
    <w:p w14:paraId="1C1050B0" w14:textId="77777777" w:rsidR="00CD7346" w:rsidRDefault="00DA4566">
      <w:pPr>
        <w:pStyle w:val="BodyText"/>
        <w:spacing w:before="1"/>
      </w:pP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Lawyers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2017</w:t>
      </w:r>
    </w:p>
    <w:p w14:paraId="38F4395E" w14:textId="77777777" w:rsidR="00CD7346" w:rsidRDefault="00DA4566">
      <w:pPr>
        <w:pStyle w:val="BodyText"/>
      </w:pPr>
      <w:r>
        <w:t>“A</w:t>
      </w:r>
      <w:r>
        <w:rPr>
          <w:spacing w:val="-2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Ovation”</w:t>
      </w:r>
      <w:r>
        <w:rPr>
          <w:spacing w:val="-1"/>
        </w:rPr>
        <w:t xml:space="preserve"> </w:t>
      </w:r>
      <w:r>
        <w:t>Award,</w:t>
      </w:r>
      <w:r>
        <w:rPr>
          <w:spacing w:val="-1"/>
        </w:rPr>
        <w:t xml:space="preserve"> </w:t>
      </w:r>
      <w:r>
        <w:t>Texas Bar</w:t>
      </w:r>
      <w:r>
        <w:rPr>
          <w:spacing w:val="-1"/>
        </w:rPr>
        <w:t xml:space="preserve"> </w:t>
      </w:r>
      <w:r>
        <w:t>CLE</w:t>
      </w:r>
      <w:r>
        <w:rPr>
          <w:spacing w:val="-2"/>
        </w:rPr>
        <w:t xml:space="preserve"> </w:t>
      </w:r>
      <w:r>
        <w:t>– 2015</w:t>
      </w:r>
    </w:p>
    <w:p w14:paraId="0C49A54A" w14:textId="77777777" w:rsidR="00CD7346" w:rsidRDefault="00DA4566">
      <w:pPr>
        <w:pStyle w:val="BodyText"/>
      </w:pPr>
      <w:r>
        <w:t>D</w:t>
      </w:r>
      <w:r>
        <w:rPr>
          <w:spacing w:val="-2"/>
        </w:rPr>
        <w:t xml:space="preserve"> </w:t>
      </w:r>
      <w:r>
        <w:t>Magazine</w:t>
      </w:r>
      <w:r>
        <w:rPr>
          <w:spacing w:val="-2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Lawyers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Dallas –</w:t>
      </w:r>
      <w:r>
        <w:rPr>
          <w:spacing w:val="-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2015, 2016,</w:t>
      </w:r>
      <w:r>
        <w:rPr>
          <w:spacing w:val="-1"/>
        </w:rPr>
        <w:t xml:space="preserve"> </w:t>
      </w:r>
      <w:r>
        <w:t>2017</w:t>
      </w:r>
    </w:p>
    <w:p w14:paraId="0056CF12" w14:textId="77777777" w:rsidR="00CD7346" w:rsidRDefault="00DA4566">
      <w:pPr>
        <w:pStyle w:val="BodyText"/>
      </w:pPr>
      <w:r>
        <w:t>Texas</w:t>
      </w:r>
      <w:r>
        <w:rPr>
          <w:spacing w:val="21"/>
        </w:rPr>
        <w:t xml:space="preserve"> </w:t>
      </w:r>
      <w:r>
        <w:t>Monthly</w:t>
      </w:r>
      <w:r>
        <w:rPr>
          <w:spacing w:val="16"/>
        </w:rPr>
        <w:t xml:space="preserve"> </w:t>
      </w:r>
      <w:r>
        <w:t>Super</w:t>
      </w:r>
      <w:r>
        <w:rPr>
          <w:spacing w:val="23"/>
        </w:rPr>
        <w:t xml:space="preserve"> </w:t>
      </w:r>
      <w:r>
        <w:t>Lawyer</w:t>
      </w:r>
      <w:r>
        <w:rPr>
          <w:spacing w:val="20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2003,</w:t>
      </w:r>
      <w:r>
        <w:rPr>
          <w:spacing w:val="21"/>
        </w:rPr>
        <w:t xml:space="preserve"> </w:t>
      </w:r>
      <w:r>
        <w:t>2004,</w:t>
      </w:r>
      <w:r>
        <w:rPr>
          <w:spacing w:val="21"/>
        </w:rPr>
        <w:t xml:space="preserve"> </w:t>
      </w:r>
      <w:r>
        <w:t>2005,</w:t>
      </w:r>
      <w:r>
        <w:rPr>
          <w:spacing w:val="21"/>
        </w:rPr>
        <w:t xml:space="preserve"> </w:t>
      </w:r>
      <w:r>
        <w:t>2006,</w:t>
      </w:r>
      <w:r>
        <w:rPr>
          <w:spacing w:val="21"/>
        </w:rPr>
        <w:t xml:space="preserve"> </w:t>
      </w:r>
      <w:r>
        <w:t>2007,</w:t>
      </w:r>
      <w:r>
        <w:rPr>
          <w:spacing w:val="21"/>
        </w:rPr>
        <w:t xml:space="preserve"> </w:t>
      </w:r>
      <w:r>
        <w:t>2008,</w:t>
      </w:r>
      <w:r>
        <w:rPr>
          <w:spacing w:val="21"/>
        </w:rPr>
        <w:t xml:space="preserve"> </w:t>
      </w:r>
      <w:r>
        <w:t>2009,</w:t>
      </w:r>
      <w:r>
        <w:rPr>
          <w:spacing w:val="21"/>
        </w:rPr>
        <w:t xml:space="preserve"> </w:t>
      </w:r>
      <w:r>
        <w:t>2010,</w:t>
      </w:r>
      <w:r>
        <w:rPr>
          <w:spacing w:val="21"/>
        </w:rPr>
        <w:t xml:space="preserve"> </w:t>
      </w:r>
      <w:r>
        <w:t>2011,</w:t>
      </w:r>
      <w:r>
        <w:rPr>
          <w:spacing w:val="21"/>
        </w:rPr>
        <w:t xml:space="preserve"> </w:t>
      </w:r>
      <w:r>
        <w:t>2012,</w:t>
      </w:r>
    </w:p>
    <w:p w14:paraId="1D528815" w14:textId="77777777" w:rsidR="00CD7346" w:rsidRDefault="00DA4566">
      <w:pPr>
        <w:pStyle w:val="BodyText"/>
      </w:pPr>
      <w:r>
        <w:t>2013, 2014, 2015, 2016, 2017, 2018</w:t>
      </w:r>
    </w:p>
    <w:p w14:paraId="023B5D5C" w14:textId="77777777" w:rsidR="00CD7346" w:rsidRDefault="00DA4566">
      <w:pPr>
        <w:pStyle w:val="BodyText"/>
      </w:pPr>
      <w:r>
        <w:t>D</w:t>
      </w:r>
      <w:r>
        <w:rPr>
          <w:spacing w:val="-2"/>
        </w:rPr>
        <w:t xml:space="preserve"> </w:t>
      </w:r>
      <w:r>
        <w:t>Magazine</w:t>
      </w:r>
      <w:r>
        <w:rPr>
          <w:spacing w:val="-2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Lawyers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2004</w:t>
      </w:r>
    </w:p>
    <w:p w14:paraId="3A79381D" w14:textId="77777777" w:rsidR="00CD7346" w:rsidRDefault="00DA4566">
      <w:pPr>
        <w:pStyle w:val="BodyText"/>
      </w:pPr>
      <w:r>
        <w:t>Top</w:t>
      </w:r>
      <w:r>
        <w:rPr>
          <w:spacing w:val="11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Female</w:t>
      </w:r>
      <w:r>
        <w:rPr>
          <w:spacing w:val="12"/>
        </w:rPr>
        <w:t xml:space="preserve"> </w:t>
      </w:r>
      <w:r>
        <w:t>Lawyers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Texas,</w:t>
      </w:r>
      <w:r>
        <w:rPr>
          <w:spacing w:val="12"/>
        </w:rPr>
        <w:t xml:space="preserve"> </w:t>
      </w:r>
      <w:r>
        <w:t>Texas</w:t>
      </w:r>
      <w:r>
        <w:rPr>
          <w:spacing w:val="11"/>
        </w:rPr>
        <w:t xml:space="preserve"> </w:t>
      </w:r>
      <w:r>
        <w:t>Monthly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2004,</w:t>
      </w:r>
      <w:r>
        <w:rPr>
          <w:spacing w:val="12"/>
        </w:rPr>
        <w:t xml:space="preserve"> </w:t>
      </w:r>
      <w:r>
        <w:t>2005,</w:t>
      </w:r>
      <w:r>
        <w:rPr>
          <w:spacing w:val="11"/>
        </w:rPr>
        <w:t xml:space="preserve"> </w:t>
      </w:r>
      <w:r>
        <w:t>2006,</w:t>
      </w:r>
      <w:r>
        <w:rPr>
          <w:spacing w:val="12"/>
        </w:rPr>
        <w:t xml:space="preserve"> </w:t>
      </w:r>
      <w:r>
        <w:t>2007,</w:t>
      </w:r>
      <w:r>
        <w:rPr>
          <w:spacing w:val="11"/>
        </w:rPr>
        <w:t xml:space="preserve"> </w:t>
      </w:r>
      <w:r>
        <w:t>2010,</w:t>
      </w:r>
      <w:r>
        <w:rPr>
          <w:spacing w:val="12"/>
        </w:rPr>
        <w:t xml:space="preserve"> </w:t>
      </w:r>
      <w:r>
        <w:t>2011,</w:t>
      </w:r>
      <w:r>
        <w:rPr>
          <w:spacing w:val="11"/>
        </w:rPr>
        <w:t xml:space="preserve"> </w:t>
      </w:r>
      <w:r>
        <w:t>2012,</w:t>
      </w:r>
    </w:p>
    <w:p w14:paraId="576A7206" w14:textId="77777777" w:rsidR="00CD7346" w:rsidRDefault="00DA4566">
      <w:pPr>
        <w:pStyle w:val="BodyText"/>
      </w:pPr>
      <w:r>
        <w:t>2013, 2014, 2015, 2017</w:t>
      </w:r>
    </w:p>
    <w:p w14:paraId="29A53795" w14:textId="77777777" w:rsidR="00CD7346" w:rsidRDefault="00DA4566">
      <w:pPr>
        <w:pStyle w:val="BodyText"/>
      </w:pPr>
      <w:r>
        <w:t>Top</w:t>
      </w:r>
      <w:r>
        <w:rPr>
          <w:spacing w:val="34"/>
        </w:rPr>
        <w:t xml:space="preserve"> </w:t>
      </w:r>
      <w:r>
        <w:t>100</w:t>
      </w:r>
      <w:r>
        <w:rPr>
          <w:spacing w:val="35"/>
        </w:rPr>
        <w:t xml:space="preserve"> </w:t>
      </w:r>
      <w:r>
        <w:t>Attorneys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Dallas/Fort</w:t>
      </w:r>
      <w:r>
        <w:rPr>
          <w:spacing w:val="35"/>
        </w:rPr>
        <w:t xml:space="preserve"> </w:t>
      </w:r>
      <w:r>
        <w:t>Worth</w:t>
      </w:r>
      <w:r>
        <w:rPr>
          <w:spacing w:val="34"/>
        </w:rPr>
        <w:t xml:space="preserve"> </w:t>
      </w:r>
      <w:r>
        <w:t>Recognition</w:t>
      </w:r>
      <w:r>
        <w:rPr>
          <w:spacing w:val="35"/>
        </w:rPr>
        <w:t xml:space="preserve"> </w:t>
      </w:r>
      <w:r>
        <w:t>Preview,</w:t>
      </w:r>
      <w:r>
        <w:rPr>
          <w:spacing w:val="34"/>
        </w:rPr>
        <w:t xml:space="preserve"> </w:t>
      </w:r>
      <w:r>
        <w:t>Texas</w:t>
      </w:r>
      <w:r>
        <w:rPr>
          <w:spacing w:val="35"/>
        </w:rPr>
        <w:t xml:space="preserve"> </w:t>
      </w:r>
      <w:r>
        <w:t>Monthly</w:t>
      </w:r>
      <w:r>
        <w:rPr>
          <w:spacing w:val="3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2011,</w:t>
      </w:r>
      <w:r>
        <w:rPr>
          <w:spacing w:val="35"/>
        </w:rPr>
        <w:t xml:space="preserve"> </w:t>
      </w:r>
      <w:r>
        <w:t>2012,</w:t>
      </w:r>
      <w:r>
        <w:rPr>
          <w:spacing w:val="-57"/>
        </w:rPr>
        <w:t xml:space="preserve"> </w:t>
      </w:r>
      <w:r>
        <w:t>2013, 2014, 2015, 2017</w:t>
      </w:r>
    </w:p>
    <w:p w14:paraId="42521C15" w14:textId="77777777" w:rsidR="00CD7346" w:rsidRDefault="00DA4566">
      <w:pPr>
        <w:pStyle w:val="BodyText"/>
      </w:pPr>
      <w:r>
        <w:t>Top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Attorneys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Texas Super Lawyer, Texas</w:t>
      </w:r>
      <w:r>
        <w:rPr>
          <w:spacing w:val="-1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2012, 2013,</w:t>
      </w:r>
      <w:r>
        <w:rPr>
          <w:spacing w:val="-1"/>
        </w:rPr>
        <w:t xml:space="preserve"> </w:t>
      </w:r>
      <w:r>
        <w:t>2014, 2017</w:t>
      </w:r>
    </w:p>
    <w:p w14:paraId="630C1A02" w14:textId="77777777" w:rsidR="00CD7346" w:rsidRDefault="00CD7346">
      <w:pPr>
        <w:pStyle w:val="BodyText"/>
        <w:ind w:left="0"/>
      </w:pPr>
    </w:p>
    <w:p w14:paraId="624EAA66" w14:textId="77777777" w:rsidR="00CD7346" w:rsidRDefault="00DA4566">
      <w:pPr>
        <w:pStyle w:val="Heading1"/>
        <w:rPr>
          <w:u w:val="none"/>
        </w:rPr>
      </w:pPr>
      <w:r>
        <w:rPr>
          <w:u w:val="thick"/>
        </w:rPr>
        <w:t>PROFESSIONAL</w:t>
      </w:r>
      <w:r>
        <w:rPr>
          <w:spacing w:val="-3"/>
          <w:u w:val="thick"/>
        </w:rPr>
        <w:t xml:space="preserve"> </w:t>
      </w:r>
      <w:r>
        <w:rPr>
          <w:u w:val="thick"/>
        </w:rPr>
        <w:t>ACTIVITIES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AFFILIA</w:t>
      </w:r>
      <w:r>
        <w:rPr>
          <w:u w:val="thick"/>
        </w:rPr>
        <w:t>TIONS</w:t>
      </w:r>
    </w:p>
    <w:p w14:paraId="7EEBE591" w14:textId="77777777" w:rsidR="00CD7346" w:rsidRDefault="00DA4566">
      <w:pPr>
        <w:pStyle w:val="BodyText"/>
      </w:pPr>
      <w:r>
        <w:t>Texas</w:t>
      </w:r>
      <w:r>
        <w:rPr>
          <w:spacing w:val="-2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(Past</w:t>
      </w:r>
      <w:r>
        <w:rPr>
          <w:spacing w:val="-2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2013-2015)</w:t>
      </w:r>
    </w:p>
    <w:p w14:paraId="3AD2D5B3" w14:textId="77777777" w:rsidR="00CD7346" w:rsidRDefault="00DA4566">
      <w:pPr>
        <w:pStyle w:val="BodyText"/>
        <w:ind w:right="329"/>
      </w:pPr>
      <w:r>
        <w:t>Member,</w:t>
      </w:r>
      <w:r>
        <w:rPr>
          <w:spacing w:val="-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to present</w:t>
      </w:r>
      <w:r>
        <w:rPr>
          <w:spacing w:val="-1"/>
        </w:rPr>
        <w:t xml:space="preserve"> </w:t>
      </w:r>
      <w:r>
        <w:t>(Past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2013-2014)</w:t>
      </w:r>
      <w:r>
        <w:rPr>
          <w:spacing w:val="-57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Family Law</w:t>
      </w:r>
      <w:r>
        <w:rPr>
          <w:spacing w:val="-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(Past President)</w:t>
      </w:r>
    </w:p>
    <w:p w14:paraId="455D0EC4" w14:textId="77777777" w:rsidR="00CD7346" w:rsidRDefault="00DA4566">
      <w:pPr>
        <w:pStyle w:val="BodyText"/>
        <w:ind w:right="4298"/>
      </w:pPr>
      <w:r>
        <w:t>Fellow, American Academy of Matrimonial Lawyers</w:t>
      </w:r>
      <w:r>
        <w:rPr>
          <w:spacing w:val="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(Past</w:t>
      </w:r>
      <w:r>
        <w:rPr>
          <w:spacing w:val="-1"/>
        </w:rPr>
        <w:t xml:space="preserve"> </w:t>
      </w:r>
      <w:r>
        <w:t>Chair)</w:t>
      </w:r>
    </w:p>
    <w:p w14:paraId="1E0C4DC5" w14:textId="77777777" w:rsidR="00CD7346" w:rsidRDefault="00DA4566">
      <w:pPr>
        <w:pStyle w:val="BodyText"/>
      </w:pPr>
      <w:r>
        <w:t>Co-Course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– Advanced</w:t>
      </w:r>
      <w:r>
        <w:rPr>
          <w:spacing w:val="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– 2012</w:t>
      </w:r>
    </w:p>
    <w:p w14:paraId="59104CDE" w14:textId="77777777" w:rsidR="00CD7346" w:rsidRDefault="00DA4566">
      <w:pPr>
        <w:pStyle w:val="BodyText"/>
        <w:ind w:right="1387"/>
      </w:pPr>
      <w:r>
        <w:t>Course</w:t>
      </w:r>
      <w:r>
        <w:rPr>
          <w:spacing w:val="-3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Specialists</w:t>
      </w:r>
      <w:r>
        <w:rPr>
          <w:spacing w:val="-1"/>
        </w:rPr>
        <w:t xml:space="preserve"> </w:t>
      </w:r>
      <w:r>
        <w:t>Trial Institute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2007</w:t>
      </w:r>
      <w:r>
        <w:rPr>
          <w:spacing w:val="-57"/>
        </w:rPr>
        <w:t xml:space="preserve"> </w:t>
      </w:r>
      <w:r>
        <w:t>Co-Course</w:t>
      </w:r>
      <w:r>
        <w:rPr>
          <w:spacing w:val="-2"/>
        </w:rPr>
        <w:t xml:space="preserve"> </w:t>
      </w:r>
      <w:r>
        <w:t>Director, New</w:t>
      </w:r>
      <w:r>
        <w:rPr>
          <w:spacing w:val="-2"/>
        </w:rPr>
        <w:t xml:space="preserve"> </w:t>
      </w:r>
      <w:r>
        <w:t>Frontiers in</w:t>
      </w:r>
      <w:r>
        <w:rPr>
          <w:spacing w:val="-1"/>
        </w:rPr>
        <w:t xml:space="preserve"> </w:t>
      </w:r>
      <w:r>
        <w:t>Marital Property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– 2006</w:t>
      </w:r>
    </w:p>
    <w:p w14:paraId="6161B35E" w14:textId="794978BD" w:rsidR="00CD7346" w:rsidRDefault="00DA4566">
      <w:pPr>
        <w:pStyle w:val="BodyText"/>
        <w:ind w:right="4461"/>
      </w:pPr>
      <w:r>
        <w:t>Co-Chair, Legislative Committee – 2007 to 2019</w:t>
      </w:r>
      <w:r>
        <w:rPr>
          <w:spacing w:val="1"/>
        </w:rPr>
        <w:t xml:space="preserve"> </w:t>
      </w:r>
      <w:r>
        <w:t>Dallas County Bar Association – State Bar of Texas</w:t>
      </w:r>
      <w:r>
        <w:rPr>
          <w:spacing w:val="-58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6-A</w:t>
      </w:r>
      <w:r>
        <w:rPr>
          <w:spacing w:val="-2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 1996</w:t>
      </w:r>
      <w:r>
        <w:rPr>
          <w:spacing w:val="-1"/>
        </w:rPr>
        <w:t xml:space="preserve"> </w:t>
      </w:r>
      <w:r>
        <w:t>– 2002</w:t>
      </w:r>
    </w:p>
    <w:p w14:paraId="7C2B0B5D" w14:textId="77777777" w:rsidR="00CD7346" w:rsidRDefault="00CD7346">
      <w:pPr>
        <w:sectPr w:rsidR="00CD7346">
          <w:footerReference w:type="default" r:id="rId7"/>
          <w:type w:val="continuous"/>
          <w:pgSz w:w="12240" w:h="15840"/>
          <w:pgMar w:top="660" w:right="1320" w:bottom="880" w:left="1320" w:header="720" w:footer="693" w:gutter="0"/>
          <w:pgNumType w:start="1"/>
          <w:cols w:space="720"/>
        </w:sectPr>
      </w:pPr>
    </w:p>
    <w:p w14:paraId="1A5FF668" w14:textId="77777777" w:rsidR="00CD7346" w:rsidRDefault="00DA4566">
      <w:pPr>
        <w:pStyle w:val="Heading1"/>
        <w:spacing w:before="79"/>
        <w:rPr>
          <w:u w:val="none"/>
        </w:rPr>
      </w:pPr>
      <w:r>
        <w:rPr>
          <w:u w:val="thick"/>
        </w:rPr>
        <w:lastRenderedPageBreak/>
        <w:t>FREQUENT</w:t>
      </w:r>
      <w:r>
        <w:rPr>
          <w:spacing w:val="-3"/>
          <w:u w:val="thick"/>
        </w:rPr>
        <w:t xml:space="preserve"> </w:t>
      </w:r>
      <w:r>
        <w:rPr>
          <w:u w:val="thick"/>
        </w:rPr>
        <w:t>AUTHOR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SPEAKER</w:t>
      </w:r>
      <w:r>
        <w:rPr>
          <w:spacing w:val="-3"/>
          <w:u w:val="thick"/>
        </w:rPr>
        <w:t xml:space="preserve"> </w:t>
      </w:r>
      <w:r>
        <w:rPr>
          <w:u w:val="thick"/>
        </w:rPr>
        <w:t>THROUGHOUT</w:t>
      </w:r>
      <w:r>
        <w:rPr>
          <w:spacing w:val="-3"/>
          <w:u w:val="thick"/>
        </w:rPr>
        <w:t xml:space="preserve"> </w:t>
      </w:r>
      <w:r>
        <w:rPr>
          <w:u w:val="thick"/>
        </w:rPr>
        <w:t>TEXAS</w:t>
      </w:r>
    </w:p>
    <w:p w14:paraId="42D20FA2" w14:textId="6947FB93" w:rsidR="00DA4566" w:rsidRPr="00DA4566" w:rsidRDefault="00DA4566">
      <w:pPr>
        <w:pStyle w:val="BodyText"/>
        <w:rPr>
          <w:highlight w:val="yellow"/>
        </w:rPr>
      </w:pPr>
      <w:r w:rsidRPr="00DA4566">
        <w:rPr>
          <w:highlight w:val="yellow"/>
        </w:rPr>
        <w:t>“_______________” – Advanced Family Law – 20</w:t>
      </w:r>
      <w:r w:rsidRPr="00DA4566">
        <w:rPr>
          <w:highlight w:val="yellow"/>
        </w:rPr>
        <w:t xml:space="preserve">20 </w:t>
      </w:r>
    </w:p>
    <w:p w14:paraId="75191C57" w14:textId="26D13E87" w:rsidR="00DA4566" w:rsidRPr="00DA4566" w:rsidRDefault="00DA4566">
      <w:pPr>
        <w:pStyle w:val="BodyText"/>
        <w:rPr>
          <w:highlight w:val="yellow"/>
        </w:rPr>
      </w:pPr>
      <w:r w:rsidRPr="00DA4566">
        <w:rPr>
          <w:highlight w:val="yellow"/>
        </w:rPr>
        <w:t>“_______________” – Advanced Family Law – 20</w:t>
      </w:r>
      <w:r w:rsidRPr="00DA4566">
        <w:rPr>
          <w:highlight w:val="yellow"/>
        </w:rPr>
        <w:t xml:space="preserve">19 </w:t>
      </w:r>
    </w:p>
    <w:p w14:paraId="797CBB96" w14:textId="590B3591" w:rsidR="00DA4566" w:rsidRPr="00DA4566" w:rsidRDefault="00DA4566">
      <w:pPr>
        <w:pStyle w:val="BodyText"/>
        <w:rPr>
          <w:highlight w:val="yellow"/>
        </w:rPr>
      </w:pPr>
      <w:r w:rsidRPr="00DA4566">
        <w:rPr>
          <w:highlight w:val="yellow"/>
        </w:rPr>
        <w:t>“</w:t>
      </w:r>
      <w:r w:rsidRPr="00DA4566">
        <w:rPr>
          <w:highlight w:val="yellow"/>
        </w:rPr>
        <w:t>Parental Alienation</w:t>
      </w:r>
      <w:r w:rsidRPr="00DA4566">
        <w:rPr>
          <w:highlight w:val="yellow"/>
        </w:rPr>
        <w:t xml:space="preserve">” – </w:t>
      </w:r>
      <w:r w:rsidRPr="00DA4566">
        <w:rPr>
          <w:highlight w:val="yellow"/>
        </w:rPr>
        <w:t>Innovations</w:t>
      </w:r>
      <w:r w:rsidRPr="00DA4566">
        <w:rPr>
          <w:highlight w:val="yellow"/>
        </w:rPr>
        <w:t xml:space="preserve"> – 201</w:t>
      </w:r>
      <w:r w:rsidRPr="00DA4566">
        <w:rPr>
          <w:highlight w:val="yellow"/>
        </w:rPr>
        <w:t>8 or 19</w:t>
      </w:r>
    </w:p>
    <w:p w14:paraId="18D5525E" w14:textId="1B327344" w:rsidR="00DA4566" w:rsidRPr="00DA4566" w:rsidRDefault="00DA4566">
      <w:pPr>
        <w:pStyle w:val="BodyText"/>
        <w:rPr>
          <w:highlight w:val="yellow"/>
        </w:rPr>
      </w:pPr>
      <w:r w:rsidRPr="00DA4566">
        <w:rPr>
          <w:highlight w:val="yellow"/>
        </w:rPr>
        <w:t>“_______________” – Advanced Family Law – 2018</w:t>
      </w:r>
    </w:p>
    <w:p w14:paraId="574A3E45" w14:textId="0316C28E" w:rsidR="00DA4566" w:rsidRPr="00DA4566" w:rsidRDefault="00DA4566">
      <w:pPr>
        <w:pStyle w:val="BodyText"/>
        <w:rPr>
          <w:highlight w:val="yellow"/>
        </w:rPr>
      </w:pPr>
      <w:r w:rsidRPr="00DA4566">
        <w:rPr>
          <w:highlight w:val="yellow"/>
        </w:rPr>
        <w:t>“_______________” – Advanced Family Law – 201</w:t>
      </w:r>
      <w:r w:rsidRPr="00DA4566">
        <w:rPr>
          <w:highlight w:val="yellow"/>
        </w:rPr>
        <w:t xml:space="preserve">7 </w:t>
      </w:r>
    </w:p>
    <w:p w14:paraId="533D3972" w14:textId="52B5C4B6" w:rsidR="00DA4566" w:rsidRDefault="00DA4566">
      <w:pPr>
        <w:pStyle w:val="BodyText"/>
      </w:pPr>
      <w:r w:rsidRPr="00DA4566">
        <w:rPr>
          <w:highlight w:val="yellow"/>
        </w:rPr>
        <w:t>“_______________” – Advanced Family Law – 2016</w:t>
      </w:r>
    </w:p>
    <w:p w14:paraId="2248620B" w14:textId="52F9F4AE" w:rsidR="00DA4566" w:rsidRDefault="00DA4566" w:rsidP="00DA4566">
      <w:pPr>
        <w:pStyle w:val="BodyText"/>
        <w:shd w:val="clear" w:color="auto" w:fill="FFFF00"/>
      </w:pPr>
      <w:r>
        <w:t>I was on a panel with Dr. Warshak.  Melanie would have the exact names the article for all five of the presentations</w:t>
      </w:r>
      <w:r>
        <w:t>.</w:t>
      </w:r>
    </w:p>
    <w:p w14:paraId="6E7CC4ED" w14:textId="12A9D822" w:rsidR="00CD7346" w:rsidRDefault="00DA4566">
      <w:pPr>
        <w:pStyle w:val="BodyText"/>
      </w:pPr>
      <w:r>
        <w:t>“Different</w:t>
      </w:r>
      <w:r>
        <w:rPr>
          <w:spacing w:val="-2"/>
        </w:rPr>
        <w:t xml:space="preserve"> </w:t>
      </w:r>
      <w:r>
        <w:t>Strokes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Folks”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Innovations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2017</w:t>
      </w:r>
    </w:p>
    <w:p w14:paraId="439BAD6F" w14:textId="77777777" w:rsidR="00CD7346" w:rsidRDefault="00DA4566">
      <w:pPr>
        <w:pStyle w:val="BodyText"/>
      </w:pPr>
      <w:r>
        <w:t>“Pick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Number,</w:t>
      </w:r>
      <w:r>
        <w:rPr>
          <w:spacing w:val="27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Number:</w:t>
      </w:r>
      <w:r>
        <w:rPr>
          <w:spacing w:val="28"/>
        </w:rPr>
        <w:t xml:space="preserve"> </w:t>
      </w:r>
      <w:r>
        <w:t>Valuing</w:t>
      </w:r>
      <w:r>
        <w:rPr>
          <w:spacing w:val="26"/>
        </w:rPr>
        <w:t xml:space="preserve"> </w:t>
      </w:r>
      <w:r>
        <w:t>Business,</w:t>
      </w:r>
      <w:r>
        <w:rPr>
          <w:spacing w:val="27"/>
        </w:rPr>
        <w:t xml:space="preserve"> </w:t>
      </w:r>
      <w:r>
        <w:t>Marriage</w:t>
      </w:r>
      <w:r>
        <w:rPr>
          <w:spacing w:val="25"/>
        </w:rPr>
        <w:t xml:space="preserve"> </w:t>
      </w:r>
      <w:r>
        <w:t>Dissolution</w:t>
      </w:r>
      <w:r>
        <w:rPr>
          <w:spacing w:val="27"/>
        </w:rPr>
        <w:t xml:space="preserve"> </w:t>
      </w:r>
      <w:r>
        <w:t>Institute,</w:t>
      </w:r>
      <w:r>
        <w:rPr>
          <w:spacing w:val="26"/>
        </w:rPr>
        <w:t xml:space="preserve"> </w:t>
      </w:r>
      <w:r>
        <w:t>State</w:t>
      </w:r>
      <w:r>
        <w:rPr>
          <w:spacing w:val="26"/>
        </w:rPr>
        <w:t xml:space="preserve"> </w:t>
      </w:r>
      <w:r>
        <w:t>Bar</w:t>
      </w:r>
      <w:r>
        <w:rPr>
          <w:spacing w:val="2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Texas,</w:t>
      </w:r>
      <w:r>
        <w:rPr>
          <w:spacing w:val="-1"/>
        </w:rPr>
        <w:t xml:space="preserve"> </w:t>
      </w:r>
      <w:r>
        <w:t>Moderator”</w:t>
      </w:r>
      <w:r>
        <w:rPr>
          <w:spacing w:val="-1"/>
        </w:rPr>
        <w:t xml:space="preserve"> </w:t>
      </w:r>
      <w:r>
        <w:t>– 2017</w:t>
      </w:r>
    </w:p>
    <w:p w14:paraId="4659668C" w14:textId="77777777" w:rsidR="00CD7346" w:rsidRDefault="00DA4566">
      <w:pPr>
        <w:pStyle w:val="BodyText"/>
      </w:pPr>
      <w:r>
        <w:t>“Child</w:t>
      </w:r>
      <w:r>
        <w:rPr>
          <w:spacing w:val="1"/>
        </w:rPr>
        <w:t xml:space="preserve"> </w:t>
      </w:r>
      <w:r>
        <w:t>Custody Evaluations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Judiciary 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Judicial</w:t>
      </w:r>
      <w:r>
        <w:rPr>
          <w:spacing w:val="-57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2016</w:t>
      </w:r>
    </w:p>
    <w:p w14:paraId="6EBFDFEC" w14:textId="77777777" w:rsidR="00CD7346" w:rsidRDefault="00DA4566">
      <w:pPr>
        <w:pStyle w:val="BodyText"/>
        <w:ind w:right="1274"/>
      </w:pPr>
      <w:r>
        <w:t>“Direct and</w:t>
      </w:r>
      <w:r>
        <w:rPr>
          <w:spacing w:val="-1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Tracing</w:t>
      </w:r>
      <w:r>
        <w:rPr>
          <w:spacing w:val="-4"/>
        </w:rPr>
        <w:t xml:space="preserve"> </w:t>
      </w:r>
      <w:r>
        <w:t>Expert”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2016</w:t>
      </w:r>
      <w:r>
        <w:rPr>
          <w:spacing w:val="-57"/>
        </w:rPr>
        <w:t xml:space="preserve"> </w:t>
      </w:r>
      <w:r>
        <w:t>“2015</w:t>
      </w:r>
      <w:r>
        <w:rPr>
          <w:spacing w:val="3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Update:</w:t>
      </w:r>
      <w:r>
        <w:rPr>
          <w:spacing w:val="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Law” –</w:t>
      </w:r>
      <w:r>
        <w:rPr>
          <w:spacing w:val="2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Law –</w:t>
      </w:r>
      <w:r>
        <w:rPr>
          <w:spacing w:val="2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“Legislative</w:t>
      </w:r>
      <w:r>
        <w:rPr>
          <w:spacing w:val="-2"/>
        </w:rPr>
        <w:t xml:space="preserve"> </w:t>
      </w:r>
      <w:r>
        <w:t>Update”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Law</w:t>
      </w:r>
    </w:p>
    <w:p w14:paraId="51FE637C" w14:textId="77777777" w:rsidR="00CD7346" w:rsidRDefault="00DA4566">
      <w:pPr>
        <w:pStyle w:val="BodyText"/>
        <w:ind w:right="1421"/>
      </w:pPr>
      <w:r>
        <w:t>“The Witness You Don’t Want and How to Deal With Them” – Innovations – 2015</w:t>
      </w:r>
      <w:r>
        <w:rPr>
          <w:spacing w:val="-57"/>
        </w:rPr>
        <w:t xml:space="preserve"> </w:t>
      </w:r>
      <w:r>
        <w:t>“Contempt</w:t>
      </w:r>
      <w:r>
        <w:rPr>
          <w:spacing w:val="-1"/>
        </w:rPr>
        <w:t xml:space="preserve"> </w:t>
      </w:r>
      <w:r>
        <w:t>Trial Demonstration”</w:t>
      </w:r>
      <w:r>
        <w:rPr>
          <w:spacing w:val="-2"/>
        </w:rPr>
        <w:t xml:space="preserve"> </w:t>
      </w:r>
      <w:r>
        <w:t>Advanced Family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– 2014</w:t>
      </w:r>
    </w:p>
    <w:p w14:paraId="273B648A" w14:textId="77777777" w:rsidR="00CD7346" w:rsidRDefault="00DA4566">
      <w:pPr>
        <w:pStyle w:val="BodyText"/>
      </w:pPr>
      <w:r>
        <w:t>“You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Alienation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Reunification” Innovations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2014</w:t>
      </w:r>
    </w:p>
    <w:p w14:paraId="2C8CC977" w14:textId="77777777" w:rsidR="00CD7346" w:rsidRDefault="00DA4566">
      <w:pPr>
        <w:pStyle w:val="BodyText"/>
      </w:pPr>
      <w:r>
        <w:t>“Obtaining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Modifying</w:t>
      </w:r>
      <w:r>
        <w:rPr>
          <w:spacing w:val="25"/>
        </w:rPr>
        <w:t xml:space="preserve"> </w:t>
      </w:r>
      <w:r>
        <w:t>Above</w:t>
      </w:r>
      <w:r>
        <w:rPr>
          <w:spacing w:val="26"/>
        </w:rPr>
        <w:t xml:space="preserve"> </w:t>
      </w:r>
      <w:r>
        <w:t>Guidelines</w:t>
      </w:r>
      <w:r>
        <w:rPr>
          <w:spacing w:val="25"/>
        </w:rPr>
        <w:t xml:space="preserve"> </w:t>
      </w:r>
      <w:r>
        <w:t>Child</w:t>
      </w:r>
      <w:r>
        <w:rPr>
          <w:spacing w:val="26"/>
        </w:rPr>
        <w:t xml:space="preserve"> </w:t>
      </w:r>
      <w:r>
        <w:t>Support”</w:t>
      </w:r>
      <w:r>
        <w:rPr>
          <w:spacing w:val="24"/>
        </w:rPr>
        <w:t xml:space="preserve"> </w:t>
      </w:r>
      <w:r>
        <w:t>Advanced</w:t>
      </w:r>
      <w:r>
        <w:rPr>
          <w:spacing w:val="27"/>
        </w:rPr>
        <w:t xml:space="preserve"> </w:t>
      </w:r>
      <w:r>
        <w:t>Family</w:t>
      </w:r>
      <w:r>
        <w:rPr>
          <w:spacing w:val="23"/>
        </w:rPr>
        <w:t xml:space="preserve"> </w:t>
      </w:r>
      <w:r>
        <w:t>Law</w:t>
      </w:r>
      <w:r>
        <w:rPr>
          <w:spacing w:val="25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2013</w:t>
      </w:r>
    </w:p>
    <w:p w14:paraId="3019B113" w14:textId="77777777" w:rsidR="00CD7346" w:rsidRDefault="00DA4566">
      <w:pPr>
        <w:pStyle w:val="BodyText"/>
        <w:ind w:right="2981"/>
      </w:pPr>
      <w:r>
        <w:t>“Legislative Update – Current Issues” Marriage Dissolution – 2013</w:t>
      </w:r>
      <w:r>
        <w:rPr>
          <w:spacing w:val="-57"/>
        </w:rPr>
        <w:t xml:space="preserve"> </w:t>
      </w:r>
      <w:r>
        <w:t>“Who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 What</w:t>
      </w:r>
      <w:r>
        <w:rPr>
          <w:spacing w:val="1"/>
        </w:rPr>
        <w:t xml:space="preserve"> </w:t>
      </w:r>
      <w:r>
        <w:t>Do You Do” Innovations –</w:t>
      </w:r>
      <w:r>
        <w:rPr>
          <w:spacing w:val="-1"/>
        </w:rPr>
        <w:t xml:space="preserve"> </w:t>
      </w:r>
      <w:r>
        <w:t>2013</w:t>
      </w:r>
    </w:p>
    <w:p w14:paraId="64AAED62" w14:textId="77777777" w:rsidR="00CD7346" w:rsidRDefault="00DA4566">
      <w:pPr>
        <w:pStyle w:val="BodyText"/>
      </w:pPr>
      <w:r>
        <w:t>“Attachment Issues/Visitation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Three”</w:t>
      </w:r>
      <w:r>
        <w:rPr>
          <w:spacing w:val="-2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Dissolution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2012</w:t>
      </w:r>
    </w:p>
    <w:p w14:paraId="0C61AD62" w14:textId="77777777" w:rsidR="00CD7346" w:rsidRDefault="00DA4566">
      <w:pPr>
        <w:pStyle w:val="BodyText"/>
      </w:pPr>
      <w:r>
        <w:t>“Social</w:t>
      </w:r>
      <w:r>
        <w:rPr>
          <w:spacing w:val="37"/>
        </w:rPr>
        <w:t xml:space="preserve"> </w:t>
      </w:r>
      <w:r>
        <w:t>Studies,</w:t>
      </w:r>
      <w:r>
        <w:rPr>
          <w:spacing w:val="37"/>
        </w:rPr>
        <w:t xml:space="preserve"> </w:t>
      </w:r>
      <w:r>
        <w:t>Psychological</w:t>
      </w:r>
      <w:r>
        <w:rPr>
          <w:spacing w:val="37"/>
        </w:rPr>
        <w:t xml:space="preserve"> </w:t>
      </w:r>
      <w:r>
        <w:t>Evaluations,</w:t>
      </w:r>
      <w:r>
        <w:rPr>
          <w:spacing w:val="38"/>
        </w:rPr>
        <w:t xml:space="preserve"> </w:t>
      </w:r>
      <w:r>
        <w:t>Child</w:t>
      </w:r>
      <w:r>
        <w:rPr>
          <w:spacing w:val="37"/>
        </w:rPr>
        <w:t xml:space="preserve"> </w:t>
      </w:r>
      <w:r>
        <w:t>Custody</w:t>
      </w:r>
      <w:r>
        <w:rPr>
          <w:spacing w:val="32"/>
        </w:rPr>
        <w:t xml:space="preserve"> </w:t>
      </w:r>
      <w:r>
        <w:t>Evaluations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What’s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Name”</w:t>
      </w:r>
    </w:p>
    <w:p w14:paraId="1A4547D8" w14:textId="77777777" w:rsidR="00CD7346" w:rsidRDefault="00DA4566">
      <w:pPr>
        <w:pStyle w:val="BodyText"/>
        <w:ind w:left="119"/>
      </w:pPr>
      <w:r>
        <w:t>Marriage Dissolution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2012</w:t>
      </w:r>
    </w:p>
    <w:p w14:paraId="6EE1E8A1" w14:textId="77777777" w:rsidR="00CD7346" w:rsidRDefault="00DA4566">
      <w:pPr>
        <w:pStyle w:val="BodyText"/>
        <w:ind w:left="119"/>
      </w:pPr>
      <w:r>
        <w:t>“If</w:t>
      </w:r>
      <w:r>
        <w:rPr>
          <w:spacing w:val="32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don’t</w:t>
      </w:r>
      <w:r>
        <w:rPr>
          <w:spacing w:val="29"/>
        </w:rPr>
        <w:t xml:space="preserve"> </w:t>
      </w:r>
      <w:r>
        <w:t>know</w:t>
      </w:r>
      <w:r>
        <w:rPr>
          <w:spacing w:val="28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you’re</w:t>
      </w:r>
      <w:r>
        <w:rPr>
          <w:spacing w:val="30"/>
        </w:rPr>
        <w:t xml:space="preserve"> </w:t>
      </w:r>
      <w:r>
        <w:t>going,</w:t>
      </w:r>
      <w:r>
        <w:rPr>
          <w:spacing w:val="33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probably</w:t>
      </w:r>
      <w:r>
        <w:rPr>
          <w:spacing w:val="24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up</w:t>
      </w:r>
      <w:r>
        <w:rPr>
          <w:spacing w:val="29"/>
        </w:rPr>
        <w:t xml:space="preserve"> </w:t>
      </w:r>
      <w:r>
        <w:t>someplace</w:t>
      </w:r>
      <w:r>
        <w:rPr>
          <w:spacing w:val="27"/>
        </w:rPr>
        <w:t xml:space="preserve"> </w:t>
      </w:r>
      <w:r>
        <w:t>else:</w:t>
      </w:r>
      <w:r>
        <w:rPr>
          <w:spacing w:val="32"/>
        </w:rPr>
        <w:t xml:space="preserve"> </w:t>
      </w:r>
      <w:r>
        <w:t>Legal</w:t>
      </w:r>
      <w:r>
        <w:rPr>
          <w:spacing w:val="2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psychological</w:t>
      </w:r>
      <w:r>
        <w:rPr>
          <w:spacing w:val="36"/>
        </w:rPr>
        <w:t xml:space="preserve"> </w:t>
      </w:r>
      <w:r>
        <w:t>principles</w:t>
      </w:r>
      <w:r>
        <w:rPr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methodologies</w:t>
      </w:r>
      <w:r>
        <w:rPr>
          <w:spacing w:val="39"/>
        </w:rPr>
        <w:t xml:space="preserve"> </w:t>
      </w:r>
      <w:r>
        <w:t>applied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successful</w:t>
      </w:r>
      <w:r>
        <w:rPr>
          <w:spacing w:val="40"/>
        </w:rPr>
        <w:t xml:space="preserve"> </w:t>
      </w:r>
      <w:r>
        <w:t>complex</w:t>
      </w:r>
      <w:r>
        <w:rPr>
          <w:spacing w:val="38"/>
        </w:rPr>
        <w:t xml:space="preserve"> </w:t>
      </w:r>
      <w:r>
        <w:t>custody</w:t>
      </w:r>
      <w:r>
        <w:rPr>
          <w:spacing w:val="31"/>
        </w:rPr>
        <w:t xml:space="preserve"> </w:t>
      </w:r>
      <w:r>
        <w:t>litigation”</w:t>
      </w:r>
    </w:p>
    <w:p w14:paraId="6BA66D69" w14:textId="77777777" w:rsidR="00CD7346" w:rsidRDefault="00DA4566">
      <w:pPr>
        <w:pStyle w:val="BodyText"/>
        <w:ind w:left="119"/>
      </w:pPr>
      <w:r>
        <w:t>Innovations</w:t>
      </w:r>
      <w:r>
        <w:rPr>
          <w:spacing w:val="-1"/>
        </w:rPr>
        <w:t xml:space="preserve"> </w:t>
      </w:r>
      <w:r>
        <w:t>– 2012</w:t>
      </w:r>
    </w:p>
    <w:p w14:paraId="6AC037F9" w14:textId="77777777" w:rsidR="00CD7346" w:rsidRDefault="00DA4566">
      <w:pPr>
        <w:pStyle w:val="BodyText"/>
        <w:ind w:left="119" w:right="115"/>
      </w:pPr>
      <w:r>
        <w:t>“Possession and Access for Children Under Three” Advanced Family Law Course – 2011</w:t>
      </w:r>
      <w:r>
        <w:rPr>
          <w:spacing w:val="1"/>
        </w:rPr>
        <w:t xml:space="preserve"> </w:t>
      </w:r>
      <w:r>
        <w:t>“Plutoed</w:t>
      </w:r>
      <w:r>
        <w:rPr>
          <w:spacing w:val="36"/>
        </w:rPr>
        <w:t xml:space="preserve"> </w:t>
      </w:r>
      <w:r>
        <w:t>Parents:</w:t>
      </w:r>
      <w:r>
        <w:rPr>
          <w:spacing w:val="37"/>
        </w:rPr>
        <w:t xml:space="preserve"> </w:t>
      </w:r>
      <w:r>
        <w:t>Preventing</w:t>
      </w:r>
      <w:r>
        <w:rPr>
          <w:spacing w:val="35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Overcoming</w:t>
      </w:r>
      <w:r>
        <w:rPr>
          <w:spacing w:val="36"/>
        </w:rPr>
        <w:t xml:space="preserve"> </w:t>
      </w:r>
      <w:r>
        <w:t>Parental</w:t>
      </w:r>
      <w:r>
        <w:rPr>
          <w:spacing w:val="37"/>
        </w:rPr>
        <w:t xml:space="preserve"> </w:t>
      </w:r>
      <w:r>
        <w:t>Alienation”</w:t>
      </w:r>
      <w:r>
        <w:rPr>
          <w:spacing w:val="38"/>
        </w:rPr>
        <w:t xml:space="preserve"> </w:t>
      </w:r>
      <w:r>
        <w:t>Family</w:t>
      </w:r>
      <w:r>
        <w:rPr>
          <w:spacing w:val="35"/>
        </w:rPr>
        <w:t xml:space="preserve"> </w:t>
      </w:r>
      <w:r>
        <w:t>Law</w:t>
      </w:r>
      <w:r>
        <w:rPr>
          <w:spacing w:val="35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Front</w:t>
      </w:r>
      <w:r>
        <w:rPr>
          <w:spacing w:val="-57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– 2011</w:t>
      </w:r>
    </w:p>
    <w:p w14:paraId="6B303BC6" w14:textId="77777777" w:rsidR="00CD7346" w:rsidRDefault="00DA4566">
      <w:pPr>
        <w:pStyle w:val="BodyText"/>
        <w:ind w:left="119"/>
      </w:pPr>
      <w:r>
        <w:t>“The</w:t>
      </w:r>
      <w:r>
        <w:rPr>
          <w:spacing w:val="10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Steps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t>Steps:</w:t>
      </w:r>
      <w:r>
        <w:rPr>
          <w:spacing w:val="12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Determine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Parent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Druggie,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Drunk,</w:t>
      </w:r>
      <w:r>
        <w:rPr>
          <w:spacing w:val="14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Just</w:t>
      </w:r>
      <w:r>
        <w:rPr>
          <w:spacing w:val="12"/>
        </w:rPr>
        <w:t xml:space="preserve"> </w:t>
      </w:r>
      <w:r>
        <w:t>Dry”</w:t>
      </w:r>
      <w:r>
        <w:rPr>
          <w:spacing w:val="-57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Parent-Child Relationships Conference</w:t>
      </w:r>
      <w:r>
        <w:rPr>
          <w:spacing w:val="-1"/>
        </w:rPr>
        <w:t xml:space="preserve"> </w:t>
      </w:r>
      <w:r>
        <w:t>– 2010</w:t>
      </w:r>
    </w:p>
    <w:p w14:paraId="3471FF7C" w14:textId="77777777" w:rsidR="00CD7346" w:rsidRDefault="00DA4566">
      <w:pPr>
        <w:pStyle w:val="BodyText"/>
        <w:ind w:left="119"/>
      </w:pPr>
      <w:r>
        <w:t>“The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Coordination/Facilitation</w:t>
      </w:r>
      <w:r>
        <w:rPr>
          <w:spacing w:val="-7"/>
        </w:rPr>
        <w:t xml:space="preserve"> </w:t>
      </w:r>
      <w:r>
        <w:t>Statute:</w:t>
      </w:r>
      <w:r>
        <w:rPr>
          <w:spacing w:val="-7"/>
        </w:rPr>
        <w:t xml:space="preserve"> </w:t>
      </w:r>
      <w:r>
        <w:t>What’s</w:t>
      </w:r>
      <w:r>
        <w:rPr>
          <w:spacing w:val="-4"/>
        </w:rPr>
        <w:t xml:space="preserve"> </w:t>
      </w:r>
      <w:r>
        <w:t>In,</w:t>
      </w:r>
      <w:r>
        <w:rPr>
          <w:spacing w:val="-7"/>
        </w:rPr>
        <w:t xml:space="preserve"> </w:t>
      </w:r>
      <w:r>
        <w:t>What’s</w:t>
      </w:r>
      <w:r>
        <w:rPr>
          <w:spacing w:val="-7"/>
        </w:rPr>
        <w:t xml:space="preserve"> </w:t>
      </w:r>
      <w:r>
        <w:t>Out”</w:t>
      </w:r>
      <w:r>
        <w:rPr>
          <w:spacing w:val="-7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t>Dissolution</w:t>
      </w:r>
    </w:p>
    <w:p w14:paraId="146308E6" w14:textId="77777777" w:rsidR="00CD7346" w:rsidRDefault="00DA4566">
      <w:pPr>
        <w:pStyle w:val="BodyText"/>
        <w:ind w:left="119"/>
      </w:pPr>
      <w:r>
        <w:t>–</w:t>
      </w:r>
      <w:r>
        <w:rPr>
          <w:spacing w:val="13"/>
        </w:rPr>
        <w:t xml:space="preserve"> </w:t>
      </w:r>
      <w:r>
        <w:t>2010</w:t>
      </w:r>
    </w:p>
    <w:p w14:paraId="365912A8" w14:textId="77777777" w:rsidR="00CD7346" w:rsidRDefault="00DA4566">
      <w:pPr>
        <w:pStyle w:val="BodyText"/>
        <w:spacing w:before="1"/>
        <w:ind w:left="119"/>
      </w:pPr>
      <w:r>
        <w:t>“Application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Research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Crafting</w:t>
      </w:r>
      <w:r>
        <w:rPr>
          <w:spacing w:val="5"/>
        </w:rPr>
        <w:t xml:space="preserve"> </w:t>
      </w:r>
      <w:r>
        <w:t>Age-appropriate</w:t>
      </w:r>
      <w:r>
        <w:rPr>
          <w:spacing w:val="7"/>
        </w:rPr>
        <w:t xml:space="preserve"> </w:t>
      </w:r>
      <w:r>
        <w:t>Possession</w:t>
      </w:r>
      <w:r>
        <w:rPr>
          <w:spacing w:val="5"/>
        </w:rPr>
        <w:t xml:space="preserve"> </w:t>
      </w:r>
      <w:r>
        <w:t>Orders</w:t>
      </w:r>
      <w:r>
        <w:rPr>
          <w:spacing w:val="5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Three”</w:t>
      </w:r>
      <w:r>
        <w:rPr>
          <w:spacing w:val="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 Lines – 2010</w:t>
      </w:r>
    </w:p>
    <w:p w14:paraId="122D8C3A" w14:textId="77777777" w:rsidR="00CD7346" w:rsidRDefault="00DA4566">
      <w:pPr>
        <w:pStyle w:val="BodyText"/>
      </w:pPr>
      <w:r>
        <w:t>“Premarital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Post-marital</w:t>
      </w:r>
      <w:r>
        <w:rPr>
          <w:spacing w:val="32"/>
        </w:rPr>
        <w:t xml:space="preserve"> </w:t>
      </w:r>
      <w:r>
        <w:t>Agreements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Ethical</w:t>
      </w:r>
      <w:r>
        <w:rPr>
          <w:spacing w:val="31"/>
        </w:rPr>
        <w:t xml:space="preserve"> </w:t>
      </w:r>
      <w:r>
        <w:t>Considerations”</w:t>
      </w:r>
      <w:r>
        <w:rPr>
          <w:spacing w:val="29"/>
        </w:rPr>
        <w:t xml:space="preserve"> </w:t>
      </w:r>
      <w:r>
        <w:t>Advanced</w:t>
      </w:r>
      <w:r>
        <w:rPr>
          <w:spacing w:val="34"/>
        </w:rPr>
        <w:t xml:space="preserve"> </w:t>
      </w:r>
      <w:r>
        <w:t>Family</w:t>
      </w:r>
      <w:r>
        <w:rPr>
          <w:spacing w:val="28"/>
        </w:rPr>
        <w:t xml:space="preserve"> </w:t>
      </w:r>
      <w:r>
        <w:t>Law</w:t>
      </w:r>
      <w:r>
        <w:rPr>
          <w:spacing w:val="-57"/>
        </w:rPr>
        <w:t xml:space="preserve"> </w:t>
      </w:r>
      <w:r>
        <w:t>Drafting</w:t>
      </w:r>
      <w:r>
        <w:rPr>
          <w:spacing w:val="-4"/>
        </w:rPr>
        <w:t xml:space="preserve"> </w:t>
      </w:r>
      <w:r>
        <w:t>– 2010</w:t>
      </w:r>
    </w:p>
    <w:p w14:paraId="786954B3" w14:textId="77777777" w:rsidR="00CD7346" w:rsidRDefault="00DA4566">
      <w:pPr>
        <w:pStyle w:val="BodyText"/>
        <w:ind w:right="115"/>
        <w:jc w:val="both"/>
      </w:pPr>
      <w:r>
        <w:t>“The Sixth Sense: I Hear Voices, But Is The Child Being Heard?</w:t>
      </w:r>
      <w:r>
        <w:rPr>
          <w:spacing w:val="1"/>
        </w:rPr>
        <w:t xml:space="preserve"> </w:t>
      </w:r>
      <w:r>
        <w:t>(Which Perspective Really</w:t>
      </w:r>
      <w:r>
        <w:rPr>
          <w:spacing w:val="1"/>
        </w:rPr>
        <w:t xml:space="preserve"> </w:t>
      </w:r>
      <w:r>
        <w:t>Matters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Court?)”</w:t>
      </w:r>
      <w:r>
        <w:rPr>
          <w:spacing w:val="-12"/>
        </w:rPr>
        <w:t xml:space="preserve"> </w:t>
      </w:r>
      <w:r>
        <w:t>Parenting-Child</w:t>
      </w:r>
      <w:r>
        <w:rPr>
          <w:spacing w:val="-12"/>
        </w:rPr>
        <w:t xml:space="preserve"> </w:t>
      </w:r>
      <w:r>
        <w:t>Relationships:</w:t>
      </w:r>
      <w:r>
        <w:rPr>
          <w:spacing w:val="-12"/>
        </w:rPr>
        <w:t xml:space="preserve"> </w:t>
      </w:r>
      <w:r>
        <w:t>Critical</w:t>
      </w:r>
      <w:r>
        <w:rPr>
          <w:spacing w:val="-11"/>
        </w:rPr>
        <w:t xml:space="preserve"> </w:t>
      </w:r>
      <w:r>
        <w:t>Thinking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Critical</w:t>
      </w:r>
      <w:r>
        <w:rPr>
          <w:spacing w:val="-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2009</w:t>
      </w:r>
      <w:r>
        <w:rPr>
          <w:spacing w:val="-58"/>
        </w:rPr>
        <w:t xml:space="preserve"> </w:t>
      </w:r>
      <w:r>
        <w:t>“Family Law Contracts: Pre and Post Marital Agreements; Divorce Dec</w:t>
      </w:r>
      <w:r>
        <w:t>rees; AID’s; Application</w:t>
      </w:r>
      <w:r>
        <w:rPr>
          <w:spacing w:val="1"/>
        </w:rPr>
        <w:t xml:space="preserve"> </w:t>
      </w:r>
      <w:r>
        <w:t>of Transactional Contract and Related Law; Enforcement Breach and Contractual Defenses” –</w:t>
      </w:r>
      <w:r>
        <w:rPr>
          <w:spacing w:val="1"/>
        </w:rPr>
        <w:t xml:space="preserve"> </w:t>
      </w:r>
      <w:r>
        <w:t>2009</w:t>
      </w:r>
    </w:p>
    <w:p w14:paraId="7BE349BD" w14:textId="77777777" w:rsidR="00CD7346" w:rsidRDefault="00DA4566">
      <w:pPr>
        <w:pStyle w:val="BodyText"/>
        <w:ind w:right="2359"/>
      </w:pPr>
      <w:r>
        <w:t>“Finding</w:t>
      </w:r>
      <w:r>
        <w:rPr>
          <w:spacing w:val="-4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Dividing</w:t>
      </w:r>
      <w:r>
        <w:rPr>
          <w:spacing w:val="-3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Troubled</w:t>
      </w:r>
      <w:r>
        <w:rPr>
          <w:spacing w:val="-1"/>
        </w:rPr>
        <w:t xml:space="preserve"> </w:t>
      </w:r>
      <w:r>
        <w:t>Economy” – 2009</w:t>
      </w:r>
      <w:r>
        <w:rPr>
          <w:spacing w:val="-57"/>
        </w:rPr>
        <w:t xml:space="preserve"> </w:t>
      </w:r>
      <w:r>
        <w:t>“Characterization</w:t>
      </w:r>
      <w:r>
        <w:rPr>
          <w:spacing w:val="-1"/>
        </w:rPr>
        <w:t xml:space="preserve"> </w:t>
      </w:r>
      <w:r>
        <w:t>Challenges”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2008</w:t>
      </w:r>
    </w:p>
    <w:p w14:paraId="5990DB75" w14:textId="77777777" w:rsidR="00CD7346" w:rsidRDefault="00DA4566">
      <w:pPr>
        <w:pStyle w:val="BodyText"/>
      </w:pPr>
      <w:r>
        <w:t>“Making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Most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Social</w:t>
      </w:r>
      <w:r>
        <w:rPr>
          <w:spacing w:val="21"/>
        </w:rPr>
        <w:t xml:space="preserve"> </w:t>
      </w:r>
      <w:r>
        <w:t>Studies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Psychological</w:t>
      </w:r>
      <w:r>
        <w:rPr>
          <w:spacing w:val="21"/>
        </w:rPr>
        <w:t xml:space="preserve"> </w:t>
      </w:r>
      <w:r>
        <w:t>Evaluations,”</w:t>
      </w:r>
      <w:r>
        <w:rPr>
          <w:spacing w:val="21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Law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Front</w:t>
      </w:r>
      <w:r>
        <w:rPr>
          <w:spacing w:val="-57"/>
        </w:rPr>
        <w:t xml:space="preserve"> </w:t>
      </w:r>
      <w:r>
        <w:t>Lines,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Texas School of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2008</w:t>
      </w:r>
    </w:p>
    <w:p w14:paraId="254004D4" w14:textId="77777777" w:rsidR="00CD7346" w:rsidRDefault="00DA4566">
      <w:pPr>
        <w:pStyle w:val="BodyText"/>
        <w:ind w:right="115"/>
      </w:pPr>
      <w:r>
        <w:t>“Sex, Lies &amp; The Internet: Internet Behavior,” Family Law on the Front Lines, The University of</w:t>
      </w:r>
      <w:r>
        <w:rPr>
          <w:spacing w:val="-57"/>
        </w:rPr>
        <w:t xml:space="preserve"> </w:t>
      </w:r>
      <w:r>
        <w:lastRenderedPageBreak/>
        <w:t>Texas</w:t>
      </w:r>
      <w:r>
        <w:rPr>
          <w:spacing w:val="-1"/>
        </w:rPr>
        <w:t xml:space="preserve"> </w:t>
      </w:r>
      <w:r>
        <w:t>School of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– 2007</w:t>
      </w:r>
    </w:p>
    <w:p w14:paraId="2405ED05" w14:textId="77777777" w:rsidR="00CD7346" w:rsidRDefault="00DA4566">
      <w:pPr>
        <w:pStyle w:val="BodyText"/>
      </w:pPr>
      <w:r>
        <w:t>“Who</w:t>
      </w:r>
      <w:r>
        <w:rPr>
          <w:spacing w:val="-5"/>
        </w:rPr>
        <w:t xml:space="preserve"> </w:t>
      </w:r>
      <w:r>
        <w:t>Gets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Worse,</w:t>
      </w:r>
      <w:r>
        <w:rPr>
          <w:spacing w:val="-1"/>
        </w:rPr>
        <w:t xml:space="preserve"> </w:t>
      </w:r>
      <w:r>
        <w:t>I’m</w:t>
      </w:r>
      <w:r>
        <w:rPr>
          <w:spacing w:val="-4"/>
        </w:rPr>
        <w:t xml:space="preserve"> </w:t>
      </w:r>
      <w:r>
        <w:t>Gonna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Bankruptcy,”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Course,</w:t>
      </w:r>
    </w:p>
    <w:p w14:paraId="12628E8B" w14:textId="77777777" w:rsidR="00CD7346" w:rsidRDefault="00DA4566">
      <w:pPr>
        <w:pStyle w:val="BodyText"/>
      </w:pPr>
      <w:r>
        <w:t>State</w:t>
      </w:r>
      <w:r>
        <w:rPr>
          <w:spacing w:val="-2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– 2006</w:t>
      </w:r>
    </w:p>
    <w:p w14:paraId="6A032709" w14:textId="77777777" w:rsidR="00CD7346" w:rsidRDefault="00DA4566">
      <w:pPr>
        <w:pStyle w:val="BodyText"/>
      </w:pPr>
      <w:r>
        <w:t>“Ethical</w:t>
      </w:r>
      <w:r>
        <w:rPr>
          <w:spacing w:val="11"/>
        </w:rPr>
        <w:t xml:space="preserve"> </w:t>
      </w:r>
      <w:r>
        <w:t>Dilemmas,”</w:t>
      </w:r>
      <w:r>
        <w:rPr>
          <w:spacing w:val="12"/>
        </w:rPr>
        <w:t xml:space="preserve"> </w:t>
      </w:r>
      <w:r>
        <w:t>Family</w:t>
      </w:r>
      <w:r>
        <w:rPr>
          <w:spacing w:val="8"/>
        </w:rPr>
        <w:t xml:space="preserve"> </w:t>
      </w:r>
      <w:r>
        <w:t>Law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Front</w:t>
      </w:r>
      <w:r>
        <w:rPr>
          <w:spacing w:val="13"/>
        </w:rPr>
        <w:t xml:space="preserve"> </w:t>
      </w:r>
      <w:r>
        <w:t>Lines,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University</w:t>
      </w:r>
      <w:r>
        <w:rPr>
          <w:spacing w:val="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Texas</w:t>
      </w:r>
      <w:r>
        <w:rPr>
          <w:spacing w:val="12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Law</w:t>
      </w:r>
      <w:r>
        <w:rPr>
          <w:spacing w:val="10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2005</w:t>
      </w:r>
    </w:p>
    <w:p w14:paraId="15FD7B7C" w14:textId="77777777" w:rsidR="00CD7346" w:rsidRDefault="00DA4566">
      <w:pPr>
        <w:pStyle w:val="BodyText"/>
        <w:ind w:right="1475"/>
      </w:pPr>
      <w:r>
        <w:t>“Ka-ching, Ka-ching, Kachina? The Modern Day Cash Register,” – 2005</w:t>
      </w:r>
      <w:r>
        <w:rPr>
          <w:spacing w:val="1"/>
        </w:rPr>
        <w:t xml:space="preserve"> </w:t>
      </w:r>
      <w:r>
        <w:t>“Complex Trust</w:t>
      </w:r>
      <w:r>
        <w:rPr>
          <w:spacing w:val="-1"/>
        </w:rPr>
        <w:t xml:space="preserve"> </w:t>
      </w:r>
      <w:r>
        <w:t>Issues,” Advanced</w:t>
      </w:r>
      <w:r>
        <w:rPr>
          <w:spacing w:val="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2003</w:t>
      </w:r>
    </w:p>
    <w:sectPr w:rsidR="00CD7346">
      <w:pgSz w:w="12240" w:h="15840"/>
      <w:pgMar w:top="640" w:right="1320" w:bottom="880" w:left="132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A3587" w14:textId="77777777" w:rsidR="00000000" w:rsidRDefault="00DA4566">
      <w:r>
        <w:separator/>
      </w:r>
    </w:p>
  </w:endnote>
  <w:endnote w:type="continuationSeparator" w:id="0">
    <w:p w14:paraId="73C674C8" w14:textId="77777777" w:rsidR="00000000" w:rsidRDefault="00D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3C2E1" w14:textId="60DA55BA" w:rsidR="00CD7346" w:rsidRDefault="00DA456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03466703" wp14:editId="5C7A74A9">
              <wp:simplePos x="0" y="0"/>
              <wp:positionH relativeFrom="page">
                <wp:posOffset>914400</wp:posOffset>
              </wp:positionH>
              <wp:positionV relativeFrom="page">
                <wp:posOffset>9440545</wp:posOffset>
              </wp:positionV>
              <wp:extent cx="5943600" cy="1206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772D9" id="Rectangle 3" o:spid="_x0000_s1026" style="position:absolute;margin-left:1in;margin-top:743.35pt;width:468pt;height:.9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3EEA94F0" wp14:editId="5E2C61B8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84074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898CE" w14:textId="77777777" w:rsidR="00CD7346" w:rsidRDefault="00DA4566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85"/>
                              <w:sz w:val="18"/>
                            </w:rPr>
                            <w:t>Diana</w:t>
                          </w:r>
                          <w:r>
                            <w:rPr>
                              <w:b/>
                              <w:spacing w:val="1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S.</w:t>
                          </w:r>
                          <w:r>
                            <w:rPr>
                              <w:b/>
                              <w:spacing w:val="2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Friedman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A94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4.65pt;width:66.2pt;height:11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" filled="f" stroked="f">
              <v:textbox inset="0,0,0,0">
                <w:txbxContent>
                  <w:p w14:paraId="3C0898CE" w14:textId="77777777" w:rsidR="00CD7346" w:rsidRDefault="00DA4566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Diana</w:t>
                    </w:r>
                    <w:r>
                      <w:rPr>
                        <w:b/>
                        <w:spacing w:val="1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S.</w:t>
                    </w:r>
                    <w:r>
                      <w:rPr>
                        <w:b/>
                        <w:spacing w:val="2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Friedman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48609388" wp14:editId="7E01FDB7">
              <wp:simplePos x="0" y="0"/>
              <wp:positionH relativeFrom="page">
                <wp:posOffset>6386830</wp:posOffset>
              </wp:positionH>
              <wp:positionV relativeFrom="page">
                <wp:posOffset>9457055</wp:posOffset>
              </wp:positionV>
              <wp:extent cx="37274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D551D" w14:textId="77777777" w:rsidR="00CD7346" w:rsidRDefault="00DA4566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09388" id="Text Box 1" o:spid="_x0000_s1027" type="#_x0000_t202" style="position:absolute;margin-left:502.9pt;margin-top:744.65pt;width:29.35pt;height:1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" filled="f" stroked="f">
              <v:textbox inset="0,0,0,0">
                <w:txbxContent>
                  <w:p w14:paraId="59BD551D" w14:textId="77777777" w:rsidR="00CD7346" w:rsidRDefault="00DA4566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Page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44200" w14:textId="77777777" w:rsidR="00000000" w:rsidRDefault="00DA4566">
      <w:r>
        <w:separator/>
      </w:r>
    </w:p>
  </w:footnote>
  <w:footnote w:type="continuationSeparator" w:id="0">
    <w:p w14:paraId="1CD53035" w14:textId="77777777" w:rsidR="00000000" w:rsidRDefault="00DA4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46"/>
    <w:rsid w:val="00CD7346"/>
    <w:rsid w:val="00D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7027CEF"/>
  <w15:docId w15:val="{EA46F577-F41A-480D-97AC-1F48CC3E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riedman@gbafamilyla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4974</Characters>
  <Application>Microsoft Office Word</Application>
  <DocSecurity>4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Armstrong</dc:creator>
  <cp:lastModifiedBy>Amy Wilke</cp:lastModifiedBy>
  <cp:revision>2</cp:revision>
  <dcterms:created xsi:type="dcterms:W3CDTF">2021-03-17T20:32:00Z</dcterms:created>
  <dcterms:modified xsi:type="dcterms:W3CDTF">2021-03-17T20:32:00Z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2021-03-17T00:00:00Z</vt:filetime>
  </property>
</Properties>
</file>